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9F" w:rsidRDefault="000E6D9F" w:rsidP="00574C88">
      <w:pPr>
        <w:pStyle w:val="NormlWeb"/>
        <w:spacing w:before="0" w:beforeAutospacing="0" w:after="0" w:afterAutospacing="0"/>
        <w:jc w:val="both"/>
        <w:rPr>
          <w:b/>
        </w:rPr>
      </w:pPr>
      <w:r w:rsidRPr="000E6D9F">
        <w:rPr>
          <w:b/>
        </w:rPr>
        <w:t>A 2016 évi rendszer átalakítás tapasztalatai, tervezett jogszabályváltozások (képzési rendszer, vezető képzés, kompetenciák stb.)</w:t>
      </w:r>
    </w:p>
    <w:p w:rsidR="000E6D9F" w:rsidRDefault="000E6D9F" w:rsidP="00574C88">
      <w:pPr>
        <w:pStyle w:val="NormlWeb"/>
        <w:spacing w:before="0" w:beforeAutospacing="0" w:after="0" w:afterAutospacing="0"/>
        <w:jc w:val="both"/>
      </w:pPr>
      <w:r>
        <w:rPr>
          <w:rStyle w:val="Kiemels"/>
        </w:rPr>
        <w:t>Meghívott</w:t>
      </w:r>
      <w:r>
        <w:t>: Bódy Éva főosztályvezető-helyettes Szociális és Gyermekjóléti Szolgáltatások Főosztálya, EMMI</w:t>
      </w:r>
    </w:p>
    <w:p w:rsidR="000E6D9F" w:rsidRDefault="000E6D9F" w:rsidP="00574C88">
      <w:pPr>
        <w:pStyle w:val="NormlWeb"/>
        <w:spacing w:before="0" w:beforeAutospacing="0" w:after="0" w:afterAutospacing="0"/>
        <w:jc w:val="both"/>
      </w:pPr>
      <w:r>
        <w:rPr>
          <w:rStyle w:val="Kiemels"/>
        </w:rPr>
        <w:t xml:space="preserve">Szekcióvezető: </w:t>
      </w:r>
      <w:r>
        <w:t>Erdős Zsuzsanna</w:t>
      </w:r>
      <w:r>
        <w:rPr>
          <w:rStyle w:val="Kiemels"/>
        </w:rPr>
        <w:t xml:space="preserve"> </w:t>
      </w:r>
      <w:r>
        <w:t>főtanácsadó, Szociális Ügyekért és Társadalmi Felzárkózásért Felelős Államtitkári Kabinet EMMI</w:t>
      </w:r>
    </w:p>
    <w:p w:rsidR="000E6D9F" w:rsidRDefault="000E6D9F" w:rsidP="00574C88">
      <w:pPr>
        <w:pStyle w:val="NormlWeb"/>
        <w:spacing w:before="0" w:beforeAutospacing="0" w:after="0" w:afterAutospacing="0"/>
        <w:jc w:val="both"/>
      </w:pPr>
    </w:p>
    <w:p w:rsidR="00132849" w:rsidRDefault="00132849" w:rsidP="00574C88">
      <w:pPr>
        <w:pStyle w:val="NormlWeb"/>
        <w:spacing w:before="0" w:beforeAutospacing="0" w:after="0" w:afterAutospacing="0"/>
        <w:jc w:val="both"/>
      </w:pPr>
    </w:p>
    <w:p w:rsidR="000E6D9F" w:rsidRDefault="000E6D9F" w:rsidP="00574C88">
      <w:pPr>
        <w:pStyle w:val="NormlWeb"/>
        <w:spacing w:before="0" w:beforeAutospacing="0" w:after="0" w:afterAutospacing="0"/>
        <w:jc w:val="both"/>
      </w:pPr>
      <w:r>
        <w:t>A szekcióban közel 150 szakember vett részt.</w:t>
      </w:r>
    </w:p>
    <w:p w:rsidR="000E6D9F" w:rsidRDefault="000E6D9F" w:rsidP="00574C88">
      <w:pPr>
        <w:pStyle w:val="NormlWeb"/>
        <w:spacing w:before="0" w:beforeAutospacing="0" w:after="0" w:afterAutospacing="0"/>
        <w:jc w:val="both"/>
      </w:pPr>
      <w:r>
        <w:t>Rövid felvezető diasor</w:t>
      </w:r>
      <w:r w:rsidR="00132849">
        <w:t xml:space="preserve"> (csatolva)</w:t>
      </w:r>
      <w:r>
        <w:t xml:space="preserve"> után a résztvevők elmondták tapasztalataikat, észrevételeiket, javaslataikat.</w:t>
      </w:r>
    </w:p>
    <w:p w:rsidR="00574C88" w:rsidRDefault="00574C88" w:rsidP="00574C88">
      <w:pPr>
        <w:pStyle w:val="NormlWeb"/>
        <w:spacing w:before="0" w:beforeAutospacing="0" w:after="0" w:afterAutospacing="0"/>
        <w:jc w:val="both"/>
      </w:pPr>
    </w:p>
    <w:p w:rsidR="00574C88" w:rsidRDefault="000E6D9F" w:rsidP="00574C88">
      <w:pPr>
        <w:pStyle w:val="NormlWeb"/>
        <w:spacing w:before="0" w:beforeAutospacing="0" w:after="0" w:afterAutospacing="0"/>
        <w:jc w:val="both"/>
      </w:pPr>
      <w:r>
        <w:t xml:space="preserve">A 2016-os rendszer átalakítással kapcsolatban </w:t>
      </w:r>
      <w:r w:rsidR="00574C88">
        <w:t>megfogalmazott problémák és a rá adható válaszok az alábbiak:</w:t>
      </w:r>
    </w:p>
    <w:p w:rsidR="000E6D9F" w:rsidRPr="0086015D" w:rsidRDefault="000E6D9F" w:rsidP="00574C88">
      <w:pPr>
        <w:pStyle w:val="NormlWeb"/>
        <w:spacing w:before="0" w:beforeAutospacing="0" w:after="0" w:afterAutospacing="0"/>
        <w:jc w:val="both"/>
        <w:rPr>
          <w:b/>
        </w:rPr>
      </w:pPr>
      <w:r w:rsidRPr="0086015D">
        <w:rPr>
          <w:b/>
        </w:rPr>
        <w:t>1. Tárgyi feltételek:</w:t>
      </w:r>
    </w:p>
    <w:p w:rsidR="000E6D9F" w:rsidRDefault="00574C88" w:rsidP="00574C88">
      <w:pPr>
        <w:pStyle w:val="NormlWeb"/>
        <w:spacing w:before="0" w:beforeAutospacing="0" w:after="0" w:afterAutospacing="0"/>
        <w:jc w:val="both"/>
      </w:pPr>
      <w:r>
        <w:t xml:space="preserve">Probléma: </w:t>
      </w:r>
      <w:r w:rsidR="000E6D9F">
        <w:t>Főképp megyei jogú városokban, több telephelyes működés esetében a fizikai terek szűkösek és még mindig vannak korszerűtlen épületek.</w:t>
      </w:r>
    </w:p>
    <w:p w:rsidR="0086015D" w:rsidRDefault="000E6D9F" w:rsidP="00574C88">
      <w:pPr>
        <w:pStyle w:val="NormlWeb"/>
        <w:spacing w:before="0" w:beforeAutospacing="0" w:after="0" w:afterAutospacing="0"/>
        <w:jc w:val="both"/>
      </w:pPr>
      <w:r>
        <w:t>A közlekedési nehézségeket (gépjármű hiánya, falu- és tanyagondnoki szolgálatok kapacitásai, hozzáállása</w:t>
      </w:r>
      <w:r w:rsidR="002731D3">
        <w:t>, ellátási terület</w:t>
      </w:r>
      <w:r w:rsidR="0086015D">
        <w:t>) szintén problémaként jelölték többen.</w:t>
      </w:r>
    </w:p>
    <w:p w:rsidR="00647938" w:rsidRDefault="00647938" w:rsidP="00574C88">
      <w:pPr>
        <w:pStyle w:val="NormlWeb"/>
        <w:spacing w:before="0" w:beforeAutospacing="0" w:after="0" w:afterAutospacing="0"/>
        <w:jc w:val="both"/>
      </w:pPr>
    </w:p>
    <w:p w:rsidR="00574C88" w:rsidRDefault="00574C88" w:rsidP="00574C88">
      <w:pPr>
        <w:pStyle w:val="NormlWeb"/>
        <w:spacing w:before="0" w:beforeAutospacing="0" w:after="0" w:afterAutospacing="0"/>
        <w:jc w:val="both"/>
      </w:pPr>
      <w:r>
        <w:t xml:space="preserve">Válasz: </w:t>
      </w:r>
    </w:p>
    <w:p w:rsidR="00574C88" w:rsidRDefault="00647938" w:rsidP="00574C88">
      <w:pPr>
        <w:pStyle w:val="NormlWeb"/>
        <w:spacing w:before="0" w:beforeAutospacing="0" w:after="0" w:afterAutospacing="0"/>
        <w:jc w:val="both"/>
      </w:pPr>
      <w:r>
        <w:t>A TOP pályázatok keretében biztosított az infrastruktúra korszerűsítésére forrás:</w:t>
      </w:r>
    </w:p>
    <w:p w:rsidR="00647938" w:rsidRPr="00C72BCA" w:rsidRDefault="00647938" w:rsidP="00C72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47938">
        <w:rPr>
          <w:rFonts w:ascii="Times New Roman" w:eastAsia="Times New Roman" w:hAnsi="Times New Roman"/>
          <w:sz w:val="24"/>
          <w:szCs w:val="24"/>
          <w:lang w:eastAsia="hu-HU"/>
        </w:rPr>
        <w:t>TOP-4.2.1-15 Szociális alapszolgáltatások infrastruktúrájának bővítése, fejlesztése 2,621 Mrd Ft</w:t>
      </w:r>
      <w:proofErr w:type="gramStart"/>
      <w:r w:rsidR="00C72BCA">
        <w:rPr>
          <w:rFonts w:ascii="Times New Roman" w:eastAsia="Times New Roman" w:hAnsi="Times New Roman"/>
          <w:sz w:val="24"/>
          <w:szCs w:val="24"/>
          <w:lang w:eastAsia="hu-HU"/>
        </w:rPr>
        <w:t xml:space="preserve">,  </w:t>
      </w:r>
      <w:r w:rsidRPr="00C72BCA">
        <w:rPr>
          <w:rFonts w:ascii="Times New Roman" w:eastAsia="Times New Roman" w:hAnsi="Times New Roman"/>
          <w:sz w:val="24"/>
          <w:szCs w:val="24"/>
          <w:lang w:eastAsia="hu-HU"/>
        </w:rPr>
        <w:t>TOP-6</w:t>
      </w:r>
      <w:proofErr w:type="gramEnd"/>
      <w:r w:rsidRPr="00C72BCA">
        <w:rPr>
          <w:rFonts w:ascii="Times New Roman" w:eastAsia="Times New Roman" w:hAnsi="Times New Roman"/>
          <w:sz w:val="24"/>
          <w:szCs w:val="24"/>
          <w:lang w:eastAsia="hu-HU"/>
        </w:rPr>
        <w:t>.6.2-15 Szociális alapszolgáltatások infrastruktúrájának bővítése, fejlesztése 4,774 Mrd Ft</w:t>
      </w:r>
      <w:bookmarkStart w:id="0" w:name="_GoBack"/>
      <w:bookmarkEnd w:id="0"/>
    </w:p>
    <w:p w:rsidR="00647938" w:rsidRDefault="00647938" w:rsidP="002731D3">
      <w:pPr>
        <w:pStyle w:val="Default"/>
        <w:jc w:val="both"/>
        <w:rPr>
          <w:rFonts w:eastAsia="Times New Roman"/>
          <w:color w:val="auto"/>
          <w:lang w:eastAsia="hu-HU"/>
        </w:rPr>
      </w:pPr>
      <w:r>
        <w:rPr>
          <w:rFonts w:eastAsia="Times New Roman"/>
          <w:color w:val="auto"/>
          <w:lang w:eastAsia="hu-HU"/>
        </w:rPr>
        <w:t>A közlekedés vonatkozásában a falu- és tanyagondnoki szolgálatok kapacitásai adottak, a szabályozás úgy módosul, hogy a család- és gyermekjóléti szolgáltatásban dolgozók közlekedése könnyebbé váljon.</w:t>
      </w:r>
    </w:p>
    <w:p w:rsidR="00647938" w:rsidRDefault="00647938" w:rsidP="00574C88">
      <w:pPr>
        <w:pStyle w:val="NormlWeb"/>
        <w:spacing w:before="0" w:beforeAutospacing="0" w:after="0" w:afterAutospacing="0"/>
        <w:jc w:val="both"/>
      </w:pPr>
    </w:p>
    <w:p w:rsidR="000E6D9F" w:rsidRDefault="000E6D9F" w:rsidP="00574C88">
      <w:pPr>
        <w:pStyle w:val="NormlWeb"/>
        <w:spacing w:before="0" w:beforeAutospacing="0" w:after="0" w:afterAutospacing="0"/>
        <w:jc w:val="both"/>
      </w:pPr>
      <w:r w:rsidRPr="0086015D">
        <w:rPr>
          <w:b/>
        </w:rPr>
        <w:t>2. Személyi feltételek:</w:t>
      </w:r>
      <w:r>
        <w:t xml:space="preserve"> a szociális ágazati bérrendezés elindult, azonban ez nem tudja megállítani a munkaerő elvándorlást. Nagy a fluktuáció, a vezetők részéről kihívás az új munkatársak szakmai felkészítése, belső továbbképzésének biztosítása.</w:t>
      </w:r>
    </w:p>
    <w:p w:rsidR="000E6D9F" w:rsidRDefault="000E6D9F" w:rsidP="00574C88">
      <w:pPr>
        <w:pStyle w:val="NormlWeb"/>
        <w:spacing w:before="0" w:beforeAutospacing="0" w:after="0" w:afterAutospacing="0"/>
        <w:jc w:val="both"/>
      </w:pPr>
      <w:r>
        <w:t>Új dolog, hogy még egyetemi városban is nehéz szakképzett munkatársat találni.</w:t>
      </w:r>
    </w:p>
    <w:p w:rsidR="000E6D9F" w:rsidRDefault="000E6D9F" w:rsidP="00574C88">
      <w:pPr>
        <w:pStyle w:val="NormlWeb"/>
        <w:spacing w:before="0" w:beforeAutospacing="0" w:after="0" w:afterAutospacing="0"/>
        <w:jc w:val="both"/>
      </w:pPr>
      <w:r>
        <w:t xml:space="preserve">Közfeladatot ellátó személyek elleni „támadások”, </w:t>
      </w:r>
      <w:proofErr w:type="spellStart"/>
      <w:r>
        <w:t>attrocitások</w:t>
      </w:r>
      <w:proofErr w:type="spellEnd"/>
      <w:r w:rsidR="00574C88">
        <w:t>.</w:t>
      </w:r>
    </w:p>
    <w:p w:rsidR="00574C88" w:rsidRDefault="00574C88" w:rsidP="00574C88">
      <w:pPr>
        <w:pStyle w:val="NormlWeb"/>
        <w:spacing w:before="0" w:beforeAutospacing="0" w:after="0" w:afterAutospacing="0"/>
        <w:jc w:val="both"/>
      </w:pPr>
    </w:p>
    <w:p w:rsidR="00574C88" w:rsidRDefault="00574C88" w:rsidP="00574C88">
      <w:pPr>
        <w:pStyle w:val="NormlWeb"/>
        <w:spacing w:before="0" w:beforeAutospacing="0" w:after="0" w:afterAutospacing="0"/>
        <w:jc w:val="both"/>
      </w:pPr>
      <w:r>
        <w:t>Válasz:</w:t>
      </w:r>
    </w:p>
    <w:p w:rsidR="00574C88" w:rsidRDefault="00647938" w:rsidP="00574C88">
      <w:pPr>
        <w:pStyle w:val="NormlWeb"/>
        <w:spacing w:before="0" w:beforeAutospacing="0" w:after="0" w:afterAutospacing="0"/>
        <w:jc w:val="both"/>
      </w:pPr>
      <w:r>
        <w:t>A szociális ágazatban a több érdemi lépés is történt a bérrendezésben.</w:t>
      </w:r>
    </w:p>
    <w:p w:rsidR="00647938" w:rsidRDefault="00647938" w:rsidP="00574C88">
      <w:pPr>
        <w:pStyle w:val="NormlWeb"/>
        <w:spacing w:before="0" w:beforeAutospacing="0" w:after="0" w:afterAutospacing="0"/>
        <w:jc w:val="both"/>
      </w:pPr>
      <w:r>
        <w:t>A továbbképzési rendszer átalakítása és az új vezetőképzés új tudások megszerzését teszi lehetővé. Az EFOP 3.8.2. projekt keretében ingyenes továbbképzések lesznek biztosítottak az ágazatban dolgozóknak.</w:t>
      </w:r>
    </w:p>
    <w:p w:rsidR="00647938" w:rsidRDefault="00647938" w:rsidP="00574C88">
      <w:pPr>
        <w:pStyle w:val="NormlWeb"/>
        <w:spacing w:before="0" w:beforeAutospacing="0" w:after="0" w:afterAutospacing="0"/>
        <w:jc w:val="both"/>
      </w:pPr>
      <w:r>
        <w:t>Más ágazatok EFOP programjai szintén fognak ingyenes továbbképzési lehetőségeket kínálni.</w:t>
      </w:r>
    </w:p>
    <w:p w:rsidR="00647938" w:rsidRDefault="00647938" w:rsidP="00574C88">
      <w:pPr>
        <w:pStyle w:val="NormlWeb"/>
        <w:spacing w:before="0" w:beforeAutospacing="0" w:after="0" w:afterAutospacing="0"/>
        <w:jc w:val="both"/>
      </w:pPr>
    </w:p>
    <w:p w:rsidR="00647938" w:rsidRDefault="00647938" w:rsidP="00574C88">
      <w:pPr>
        <w:pStyle w:val="NormlWeb"/>
        <w:spacing w:before="0" w:beforeAutospacing="0" w:after="0" w:afterAutospacing="0"/>
        <w:jc w:val="both"/>
      </w:pPr>
      <w:r>
        <w:t>A közfeladatot ellátó személyeket érő „támadásokat” megvizsgálja a Minisztérium és próbál megfelelő szabályozási válaszokat adni.</w:t>
      </w:r>
    </w:p>
    <w:p w:rsidR="00647938" w:rsidRDefault="00647938" w:rsidP="00574C88">
      <w:pPr>
        <w:pStyle w:val="NormlWeb"/>
        <w:spacing w:before="0" w:beforeAutospacing="0" w:after="0" w:afterAutospacing="0"/>
        <w:jc w:val="both"/>
      </w:pPr>
    </w:p>
    <w:p w:rsidR="000E6D9F" w:rsidRPr="0086015D" w:rsidRDefault="000E6D9F" w:rsidP="00574C88">
      <w:pPr>
        <w:pStyle w:val="NormlWeb"/>
        <w:spacing w:before="0" w:beforeAutospacing="0" w:after="0" w:afterAutospacing="0"/>
        <w:jc w:val="both"/>
        <w:rPr>
          <w:b/>
        </w:rPr>
      </w:pPr>
      <w:r w:rsidRPr="0086015D">
        <w:rPr>
          <w:b/>
        </w:rPr>
        <w:t xml:space="preserve">3. Szakmai </w:t>
      </w:r>
      <w:proofErr w:type="spellStart"/>
      <w:r w:rsidRPr="0086015D">
        <w:rPr>
          <w:b/>
        </w:rPr>
        <w:t>skillek</w:t>
      </w:r>
      <w:proofErr w:type="spellEnd"/>
      <w:r w:rsidRPr="0086015D">
        <w:rPr>
          <w:b/>
        </w:rPr>
        <w:t>:</w:t>
      </w:r>
    </w:p>
    <w:p w:rsidR="00574C88" w:rsidRDefault="000E6D9F" w:rsidP="00574C88">
      <w:pPr>
        <w:pStyle w:val="NormlWeb"/>
        <w:spacing w:before="0" w:beforeAutospacing="0" w:after="0" w:afterAutospacing="0"/>
        <w:jc w:val="both"/>
      </w:pPr>
      <w:r>
        <w:t>Számos új feladat van, amelyhez nem állnak rendelkezésre a megfelelő szakmai ismeretek.</w:t>
      </w:r>
    </w:p>
    <w:p w:rsidR="00574C88" w:rsidRDefault="00574C88" w:rsidP="00574C88">
      <w:pPr>
        <w:pStyle w:val="NormlWeb"/>
        <w:spacing w:before="0" w:beforeAutospacing="0" w:after="0" w:afterAutospacing="0"/>
        <w:jc w:val="both"/>
      </w:pPr>
    </w:p>
    <w:p w:rsidR="00574C88" w:rsidRDefault="00574C88" w:rsidP="00574C88">
      <w:pPr>
        <w:pStyle w:val="NormlWeb"/>
        <w:spacing w:before="0" w:beforeAutospacing="0" w:after="0" w:afterAutospacing="0"/>
        <w:jc w:val="both"/>
      </w:pPr>
      <w:r>
        <w:t>Válasz:</w:t>
      </w:r>
    </w:p>
    <w:p w:rsidR="000E6D9F" w:rsidRDefault="00647938" w:rsidP="00574C88">
      <w:pPr>
        <w:pStyle w:val="NormlWeb"/>
        <w:spacing w:before="0" w:beforeAutospacing="0" w:after="0" w:afterAutospacing="0"/>
        <w:jc w:val="both"/>
      </w:pPr>
      <w:r>
        <w:t>A továbbképzési rendszer megújítása kapcsán kiemelendők a kötelező és munkakör betöltéséhez kapcsolódó kötelező képzések. Ezek tartalma úgy lesz kialakítva, hogy a munkatársak új és korszerű tudásokhoz juthassanak.</w:t>
      </w:r>
    </w:p>
    <w:p w:rsidR="00132849" w:rsidRDefault="00132849" w:rsidP="00574C88">
      <w:pPr>
        <w:pStyle w:val="NormlWeb"/>
        <w:spacing w:before="0" w:beforeAutospacing="0" w:after="0" w:afterAutospacing="0"/>
        <w:jc w:val="both"/>
      </w:pPr>
    </w:p>
    <w:p w:rsidR="000E6D9F" w:rsidRPr="0086015D" w:rsidRDefault="000E6D9F" w:rsidP="00574C88">
      <w:pPr>
        <w:pStyle w:val="NormlWeb"/>
        <w:spacing w:before="0" w:beforeAutospacing="0" w:after="0" w:afterAutospacing="0"/>
        <w:jc w:val="both"/>
        <w:rPr>
          <w:b/>
        </w:rPr>
      </w:pPr>
      <w:r w:rsidRPr="0086015D">
        <w:rPr>
          <w:b/>
        </w:rPr>
        <w:t>4. Egyéb munkaformákhoz kapcsolódó észrevételek:</w:t>
      </w:r>
    </w:p>
    <w:p w:rsidR="000E6D9F" w:rsidRDefault="000E6D9F" w:rsidP="00574C88">
      <w:pPr>
        <w:pStyle w:val="NormlWeb"/>
        <w:spacing w:before="0" w:beforeAutospacing="0" w:after="0" w:afterAutospacing="0"/>
        <w:jc w:val="both"/>
      </w:pPr>
      <w:proofErr w:type="gramStart"/>
      <w:r>
        <w:t>a</w:t>
      </w:r>
      <w:proofErr w:type="gramEnd"/>
      <w:r>
        <w:t>) Kapcsolattartás</w:t>
      </w:r>
    </w:p>
    <w:p w:rsidR="0086015D" w:rsidRDefault="0086015D" w:rsidP="00574C88">
      <w:pPr>
        <w:pStyle w:val="NormlWeb"/>
        <w:spacing w:before="0" w:beforeAutospacing="0" w:after="0" w:afterAutospacing="0"/>
        <w:jc w:val="both"/>
      </w:pPr>
      <w:r>
        <w:t>A kapcsolattartási ügyek nagyon megterhelik a szolgáltatókat.</w:t>
      </w:r>
    </w:p>
    <w:p w:rsidR="00574C88" w:rsidRDefault="00574C88" w:rsidP="00574C88">
      <w:pPr>
        <w:pStyle w:val="NormlWeb"/>
        <w:spacing w:before="0" w:beforeAutospacing="0" w:after="0" w:afterAutospacing="0"/>
        <w:jc w:val="both"/>
      </w:pPr>
    </w:p>
    <w:p w:rsidR="000E6D9F" w:rsidRDefault="000E6D9F" w:rsidP="00574C88">
      <w:pPr>
        <w:pStyle w:val="NormlWeb"/>
        <w:spacing w:before="0" w:beforeAutospacing="0" w:after="0" w:afterAutospacing="0"/>
        <w:jc w:val="both"/>
      </w:pPr>
      <w:r>
        <w:t>b) Nemzetközi ügyek</w:t>
      </w:r>
    </w:p>
    <w:p w:rsidR="0086015D" w:rsidRDefault="0086015D" w:rsidP="00574C88">
      <w:pPr>
        <w:pStyle w:val="NormlWeb"/>
        <w:spacing w:before="0" w:beforeAutospacing="0" w:after="0" w:afterAutospacing="0"/>
        <w:jc w:val="both"/>
      </w:pPr>
      <w:r>
        <w:t>Egyre több családban van külföldön munkát vállaló házastárs. Válás esetében a kapcsolattartás és az ügyintézés problémát okoz. Nincsenek erőforrások tolmácsolás igénybevételére, utaztatásra.</w:t>
      </w:r>
    </w:p>
    <w:p w:rsidR="00574C88" w:rsidRDefault="00574C88" w:rsidP="00574C88">
      <w:pPr>
        <w:pStyle w:val="NormlWeb"/>
        <w:spacing w:before="0" w:beforeAutospacing="0" w:after="0" w:afterAutospacing="0"/>
        <w:jc w:val="both"/>
      </w:pPr>
    </w:p>
    <w:p w:rsidR="0086015D" w:rsidRDefault="0086015D" w:rsidP="00574C88">
      <w:pPr>
        <w:pStyle w:val="NormlWeb"/>
        <w:spacing w:before="0" w:beforeAutospacing="0" w:after="0" w:afterAutospacing="0"/>
        <w:jc w:val="both"/>
      </w:pPr>
      <w:r>
        <w:t>c) Magántanulóság</w:t>
      </w:r>
    </w:p>
    <w:p w:rsidR="0086015D" w:rsidRDefault="0086015D" w:rsidP="00574C88">
      <w:pPr>
        <w:pStyle w:val="NormlWeb"/>
        <w:spacing w:before="0" w:beforeAutospacing="0" w:after="0" w:afterAutospacing="0"/>
        <w:jc w:val="both"/>
      </w:pPr>
      <w:r>
        <w:t>Egyre inkább jellemző a nagyon magas státuszú családokban, hogy nem szeretnék iskolába járatni a gyermeküket, vagy épp szegregációs célra használja az iskola a magántanulóságot. Javasolják a magántanulóságra vonatkozó vélemény tartalmának pontosabb meghatározását.</w:t>
      </w:r>
    </w:p>
    <w:p w:rsidR="0086015D" w:rsidRDefault="0086015D" w:rsidP="00574C88">
      <w:pPr>
        <w:pStyle w:val="NormlWeb"/>
        <w:spacing w:before="0" w:beforeAutospacing="0" w:after="0" w:afterAutospacing="0"/>
        <w:jc w:val="both"/>
      </w:pPr>
    </w:p>
    <w:p w:rsidR="000E6D9F" w:rsidRDefault="0086015D" w:rsidP="00574C88">
      <w:pPr>
        <w:pStyle w:val="NormlWeb"/>
        <w:spacing w:before="0" w:beforeAutospacing="0" w:after="0" w:afterAutospacing="0"/>
        <w:jc w:val="both"/>
      </w:pPr>
      <w:r>
        <w:t>d</w:t>
      </w:r>
      <w:r w:rsidR="000E6D9F">
        <w:t>)</w:t>
      </w:r>
      <w:r>
        <w:t xml:space="preserve"> Csoportmunka, prevenciós tevékenységek</w:t>
      </w:r>
    </w:p>
    <w:p w:rsidR="0086015D" w:rsidRDefault="0086015D" w:rsidP="00574C88">
      <w:pPr>
        <w:pStyle w:val="NormlWeb"/>
        <w:spacing w:before="0" w:beforeAutospacing="0" w:after="0" w:afterAutospacing="0"/>
        <w:jc w:val="both"/>
      </w:pPr>
      <w:r>
        <w:t xml:space="preserve">Kevés az erőforrás, az egyéni esetkezelés munkaforma dominál. </w:t>
      </w:r>
    </w:p>
    <w:p w:rsidR="00574C88" w:rsidRDefault="00574C88" w:rsidP="00574C88">
      <w:pPr>
        <w:pStyle w:val="NormlWeb"/>
        <w:spacing w:before="0" w:beforeAutospacing="0" w:after="0" w:afterAutospacing="0"/>
        <w:jc w:val="both"/>
      </w:pPr>
    </w:p>
    <w:p w:rsidR="0086015D" w:rsidRDefault="0086015D" w:rsidP="00574C88">
      <w:pPr>
        <w:pStyle w:val="NormlWeb"/>
        <w:spacing w:before="0" w:beforeAutospacing="0" w:after="0" w:afterAutospacing="0"/>
        <w:jc w:val="both"/>
      </w:pPr>
      <w:proofErr w:type="gramStart"/>
      <w:r>
        <w:t>e</w:t>
      </w:r>
      <w:proofErr w:type="gramEnd"/>
      <w:r>
        <w:t>) Adminisztráció</w:t>
      </w:r>
    </w:p>
    <w:p w:rsidR="0086015D" w:rsidRDefault="0086015D" w:rsidP="00574C88">
      <w:pPr>
        <w:pStyle w:val="NormlWeb"/>
        <w:spacing w:before="0" w:beforeAutospacing="0" w:after="0" w:afterAutospacing="0"/>
        <w:jc w:val="both"/>
      </w:pPr>
      <w:r>
        <w:t>A munkahatékonyságot növelné, ha az egységes központi elektronikus adminisztrációs rendszer megfelelően fejlesztve lenne. A papír alapú dokumentáció nagyon sok energiát felemészt.</w:t>
      </w:r>
    </w:p>
    <w:p w:rsidR="00574C88" w:rsidRDefault="00574C88" w:rsidP="00574C88">
      <w:pPr>
        <w:pStyle w:val="NormlWeb"/>
        <w:spacing w:before="0" w:beforeAutospacing="0" w:after="0" w:afterAutospacing="0"/>
        <w:jc w:val="both"/>
      </w:pPr>
      <w:r>
        <w:t>Az ügyintézési határidők nagyon szűkösek, amely nem minden esetben teszi lehetővé az alapos és minőségi munkavégzést.</w:t>
      </w:r>
    </w:p>
    <w:p w:rsidR="0086015D" w:rsidRDefault="0086015D" w:rsidP="00574C88">
      <w:pPr>
        <w:pStyle w:val="NormlWeb"/>
        <w:spacing w:before="0" w:beforeAutospacing="0" w:after="0" w:afterAutospacing="0"/>
        <w:jc w:val="both"/>
      </w:pPr>
    </w:p>
    <w:p w:rsidR="00647938" w:rsidRDefault="00647938" w:rsidP="00574C88">
      <w:pPr>
        <w:pStyle w:val="NormlWeb"/>
        <w:spacing w:before="0" w:beforeAutospacing="0" w:after="0" w:afterAutospacing="0"/>
        <w:jc w:val="both"/>
      </w:pPr>
      <w:r>
        <w:t>Az egyéb munkaformákra vonatkozó észrevételeket a Minisztérium megvizsgálja és a módszertani hálózat bevonásával próbál adekvát szabályozási válaszokat kínálni, ahol ez lehetséges.</w:t>
      </w:r>
    </w:p>
    <w:p w:rsidR="00647938" w:rsidRDefault="00647938" w:rsidP="00574C88">
      <w:pPr>
        <w:pStyle w:val="NormlWeb"/>
        <w:spacing w:before="0" w:beforeAutospacing="0" w:after="0" w:afterAutospacing="0"/>
        <w:jc w:val="both"/>
      </w:pPr>
      <w:r>
        <w:t>Az adminisztráció elektronizálására az EFOP 1.9.4. kiemelt projekt biztosít erőforrásokat.</w:t>
      </w:r>
    </w:p>
    <w:p w:rsidR="00132849" w:rsidRDefault="00132849" w:rsidP="00574C88">
      <w:pPr>
        <w:pStyle w:val="NormlWeb"/>
        <w:spacing w:before="0" w:beforeAutospacing="0" w:after="0" w:afterAutospacing="0"/>
        <w:jc w:val="both"/>
      </w:pPr>
    </w:p>
    <w:p w:rsidR="0086015D" w:rsidRPr="0086015D" w:rsidRDefault="0086015D" w:rsidP="00574C88">
      <w:pPr>
        <w:pStyle w:val="NormlWeb"/>
        <w:spacing w:before="0" w:beforeAutospacing="0" w:after="0" w:afterAutospacing="0"/>
        <w:jc w:val="both"/>
        <w:rPr>
          <w:b/>
        </w:rPr>
      </w:pPr>
      <w:r w:rsidRPr="0086015D">
        <w:rPr>
          <w:b/>
        </w:rPr>
        <w:t>5. Kormányhivatalokkal való együttműködés</w:t>
      </w:r>
    </w:p>
    <w:p w:rsidR="0086015D" w:rsidRDefault="0086015D" w:rsidP="00574C88">
      <w:pPr>
        <w:pStyle w:val="NormlWeb"/>
        <w:spacing w:before="0" w:beforeAutospacing="0" w:after="0" w:afterAutospacing="0"/>
        <w:jc w:val="both"/>
      </w:pPr>
      <w:r>
        <w:t>A kormányhivatalok „kliensként” kezelik a szolgáltatók munkatársat.</w:t>
      </w:r>
    </w:p>
    <w:p w:rsidR="0086015D" w:rsidRDefault="0086015D" w:rsidP="00574C88">
      <w:pPr>
        <w:pStyle w:val="NormlWeb"/>
        <w:spacing w:before="0" w:beforeAutospacing="0" w:after="0" w:afterAutospacing="0"/>
        <w:jc w:val="both"/>
      </w:pPr>
      <w:r>
        <w:t xml:space="preserve">Számos esetben nem használják a protokollokat, az ügyintézők nem működnek együtt a szolgáltatók munkatársaival. </w:t>
      </w:r>
    </w:p>
    <w:p w:rsidR="0086015D" w:rsidRDefault="0086015D" w:rsidP="00574C88">
      <w:pPr>
        <w:pStyle w:val="NormlWeb"/>
        <w:spacing w:before="0" w:beforeAutospacing="0" w:after="0" w:afterAutospacing="0"/>
        <w:jc w:val="both"/>
      </w:pPr>
    </w:p>
    <w:p w:rsidR="00574C88" w:rsidRDefault="00574C88" w:rsidP="00574C88">
      <w:pPr>
        <w:pStyle w:val="NormlWeb"/>
        <w:spacing w:before="0" w:beforeAutospacing="0" w:after="0" w:afterAutospacing="0"/>
        <w:jc w:val="both"/>
      </w:pPr>
      <w:r>
        <w:t>Válasz:</w:t>
      </w:r>
    </w:p>
    <w:p w:rsidR="00574C88" w:rsidRDefault="00647938" w:rsidP="00574C88">
      <w:pPr>
        <w:pStyle w:val="NormlWeb"/>
        <w:spacing w:before="0" w:beforeAutospacing="0" w:after="0" w:afterAutospacing="0"/>
        <w:jc w:val="both"/>
      </w:pPr>
      <w:r>
        <w:t xml:space="preserve">A Minisztérium szakmai körlevelek kiadásával és továbbképzések megszervezésével próbálja az igazgatásban dolgozók munkáját segíteni. </w:t>
      </w:r>
    </w:p>
    <w:p w:rsidR="00105A8D" w:rsidRPr="00132849" w:rsidRDefault="00132849" w:rsidP="00574C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2849">
        <w:rPr>
          <w:rFonts w:ascii="Times New Roman" w:eastAsia="Times New Roman" w:hAnsi="Times New Roman"/>
          <w:sz w:val="24"/>
          <w:szCs w:val="24"/>
          <w:lang w:eastAsia="hu-HU"/>
        </w:rPr>
        <w:t>A protokollok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pedig</w:t>
      </w:r>
      <w:r w:rsidRPr="00132849">
        <w:rPr>
          <w:rFonts w:ascii="Times New Roman" w:eastAsia="Times New Roman" w:hAnsi="Times New Roman"/>
          <w:sz w:val="24"/>
          <w:szCs w:val="24"/>
          <w:lang w:eastAsia="hu-HU"/>
        </w:rPr>
        <w:t xml:space="preserve"> mindenkire nézve kötelező érvényűek.</w:t>
      </w:r>
    </w:p>
    <w:p w:rsidR="00132849" w:rsidRPr="00132849" w:rsidRDefault="00132849" w:rsidP="00574C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72BCA" w:rsidRPr="00C72BCA" w:rsidRDefault="002731D3" w:rsidP="00C72B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72BC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2016-os átalakítások </w:t>
      </w:r>
      <w:r w:rsidR="007611E2" w:rsidRPr="00C72BC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kapcsán összefoglalóan elmondható, hogy a területen dolgozók próbálják az új szabályozási rendszert lekövetni, ennek megfelelően működni, azonban a humán erőforrások hiányosságai jelentik a legfőbb olyan akadályt, amely a </w:t>
      </w:r>
      <w:r w:rsidR="00C72BCA" w:rsidRPr="00C72BCA">
        <w:rPr>
          <w:rFonts w:ascii="Times New Roman" w:eastAsia="Times New Roman" w:hAnsi="Times New Roman"/>
          <w:b/>
          <w:sz w:val="24"/>
          <w:szCs w:val="24"/>
          <w:lang w:eastAsia="hu-HU"/>
        </w:rPr>
        <w:t>feladatellátás során problémát okoz.</w:t>
      </w:r>
    </w:p>
    <w:p w:rsidR="00132849" w:rsidRDefault="001328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47938" w:rsidRPr="00647938" w:rsidRDefault="00647938" w:rsidP="00574C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47938">
        <w:rPr>
          <w:rFonts w:ascii="Times New Roman" w:eastAsia="Times New Roman" w:hAnsi="Times New Roman"/>
          <w:sz w:val="24"/>
          <w:szCs w:val="24"/>
          <w:lang w:eastAsia="hu-HU"/>
        </w:rPr>
        <w:t>A szekcióban az új vezetőképzés és továbbképzési rendszer átalakítása kapcsán felmerült legfőbb kérdések a következők voltak:</w:t>
      </w:r>
    </w:p>
    <w:p w:rsidR="00647938" w:rsidRPr="00647938" w:rsidRDefault="00647938" w:rsidP="0064793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47938">
        <w:rPr>
          <w:rFonts w:ascii="Times New Roman" w:eastAsia="Times New Roman" w:hAnsi="Times New Roman"/>
          <w:sz w:val="24"/>
          <w:szCs w:val="24"/>
          <w:lang w:eastAsia="hu-HU"/>
        </w:rPr>
        <w:t>ki köteles mester</w:t>
      </w:r>
      <w:r w:rsidR="002731D3">
        <w:rPr>
          <w:rFonts w:ascii="Times New Roman" w:eastAsia="Times New Roman" w:hAnsi="Times New Roman"/>
          <w:sz w:val="24"/>
          <w:szCs w:val="24"/>
          <w:lang w:eastAsia="hu-HU"/>
        </w:rPr>
        <w:t>-vezetőképzésen és ki alapképzésen részt venni</w:t>
      </w:r>
    </w:p>
    <w:p w:rsidR="00647938" w:rsidRPr="00647938" w:rsidRDefault="00647938" w:rsidP="0064793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47938">
        <w:rPr>
          <w:rFonts w:ascii="Times New Roman" w:eastAsia="Times New Roman" w:hAnsi="Times New Roman"/>
          <w:sz w:val="24"/>
          <w:szCs w:val="24"/>
          <w:lang w:eastAsia="hu-HU"/>
        </w:rPr>
        <w:t>integrált intézmények esetében</w:t>
      </w:r>
      <w:r w:rsidR="002731D3">
        <w:rPr>
          <w:rFonts w:ascii="Times New Roman" w:eastAsia="Times New Roman" w:hAnsi="Times New Roman"/>
          <w:sz w:val="24"/>
          <w:szCs w:val="24"/>
          <w:lang w:eastAsia="hu-HU"/>
        </w:rPr>
        <w:t xml:space="preserve"> a szakmai egység vezető</w:t>
      </w:r>
      <w:r w:rsidRPr="00647938">
        <w:rPr>
          <w:rFonts w:ascii="Times New Roman" w:eastAsia="Times New Roman" w:hAnsi="Times New Roman"/>
          <w:sz w:val="24"/>
          <w:szCs w:val="24"/>
          <w:lang w:eastAsia="hu-HU"/>
        </w:rPr>
        <w:t xml:space="preserve"> mely szintű vezetőképzésen köteles részt venni.</w:t>
      </w:r>
    </w:p>
    <w:p w:rsidR="00C72BCA" w:rsidRDefault="00C72BCA" w:rsidP="00647938">
      <w:pPr>
        <w:spacing w:after="0" w:line="240" w:lineRule="auto"/>
        <w:jc w:val="both"/>
      </w:pPr>
    </w:p>
    <w:p w:rsidR="00C72BCA" w:rsidRDefault="00C72BCA" w:rsidP="00647938">
      <w:pPr>
        <w:spacing w:after="0" w:line="240" w:lineRule="auto"/>
        <w:jc w:val="both"/>
      </w:pPr>
    </w:p>
    <w:sectPr w:rsidR="00C72BCA" w:rsidSect="00C72B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7577"/>
    <w:multiLevelType w:val="hybridMultilevel"/>
    <w:tmpl w:val="15A85610"/>
    <w:lvl w:ilvl="0" w:tplc="986C0D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B9"/>
    <w:rsid w:val="000E6D9F"/>
    <w:rsid w:val="00105A8D"/>
    <w:rsid w:val="00132849"/>
    <w:rsid w:val="00172F5D"/>
    <w:rsid w:val="0023361B"/>
    <w:rsid w:val="002548D3"/>
    <w:rsid w:val="002731D3"/>
    <w:rsid w:val="00417100"/>
    <w:rsid w:val="00440EB9"/>
    <w:rsid w:val="00574C88"/>
    <w:rsid w:val="00647938"/>
    <w:rsid w:val="00693314"/>
    <w:rsid w:val="006E322E"/>
    <w:rsid w:val="007611E2"/>
    <w:rsid w:val="0086015D"/>
    <w:rsid w:val="00BC35BE"/>
    <w:rsid w:val="00C72BCA"/>
    <w:rsid w:val="00EF3A95"/>
    <w:rsid w:val="00FB1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5BE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E6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E6D9F"/>
    <w:rPr>
      <w:i/>
      <w:iCs/>
    </w:rPr>
  </w:style>
  <w:style w:type="paragraph" w:customStyle="1" w:styleId="Default">
    <w:name w:val="Default"/>
    <w:rsid w:val="006479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647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5BE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E6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E6D9F"/>
    <w:rPr>
      <w:i/>
      <w:iCs/>
    </w:rPr>
  </w:style>
  <w:style w:type="paragraph" w:customStyle="1" w:styleId="Default">
    <w:name w:val="Default"/>
    <w:rsid w:val="006479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64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Erdős Zsuzsanna</cp:lastModifiedBy>
  <cp:revision>2</cp:revision>
  <dcterms:created xsi:type="dcterms:W3CDTF">2017-10-15T13:58:00Z</dcterms:created>
  <dcterms:modified xsi:type="dcterms:W3CDTF">2017-10-15T13:58:00Z</dcterms:modified>
</cp:coreProperties>
</file>