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2C" w:rsidRPr="009968D9" w:rsidRDefault="00DE5531" w:rsidP="00996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8D9">
        <w:rPr>
          <w:rFonts w:ascii="Times New Roman" w:hAnsi="Times New Roman" w:cs="Times New Roman"/>
          <w:i/>
          <w:sz w:val="24"/>
          <w:szCs w:val="24"/>
        </w:rPr>
        <w:t xml:space="preserve">Időpont: </w:t>
      </w:r>
      <w:r w:rsidR="00E1232C" w:rsidRPr="009968D9">
        <w:rPr>
          <w:rFonts w:ascii="Times New Roman" w:hAnsi="Times New Roman" w:cs="Times New Roman"/>
          <w:i/>
          <w:sz w:val="24"/>
          <w:szCs w:val="24"/>
        </w:rPr>
        <w:t>2018. október 9.</w:t>
      </w:r>
      <w:r w:rsidR="007D6AA6" w:rsidRPr="009968D9">
        <w:rPr>
          <w:rFonts w:ascii="Times New Roman" w:hAnsi="Times New Roman" w:cs="Times New Roman"/>
          <w:i/>
          <w:sz w:val="24"/>
          <w:szCs w:val="24"/>
        </w:rPr>
        <w:t xml:space="preserve"> 09:00 óra</w:t>
      </w:r>
    </w:p>
    <w:p w:rsidR="007008F5" w:rsidRPr="009968D9" w:rsidRDefault="00DE5531" w:rsidP="00996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8D9">
        <w:rPr>
          <w:rFonts w:ascii="Times New Roman" w:hAnsi="Times New Roman" w:cs="Times New Roman"/>
          <w:i/>
          <w:sz w:val="24"/>
          <w:szCs w:val="24"/>
        </w:rPr>
        <w:t>Szekció témaköre: Szociális diagnózis</w:t>
      </w:r>
    </w:p>
    <w:p w:rsidR="009968D9" w:rsidRPr="009968D9" w:rsidRDefault="00A44BFD" w:rsidP="00996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8D9">
        <w:rPr>
          <w:rFonts w:ascii="Times New Roman" w:hAnsi="Times New Roman" w:cs="Times New Roman"/>
          <w:i/>
          <w:sz w:val="24"/>
          <w:szCs w:val="24"/>
        </w:rPr>
        <w:t>Meghívott: Szabó Krisztina, Galambos Pál, SZGYF, EFOP-1.9.4 (szociál</w:t>
      </w:r>
      <w:r w:rsidR="00A65BED">
        <w:rPr>
          <w:rFonts w:ascii="Times New Roman" w:hAnsi="Times New Roman" w:cs="Times New Roman"/>
          <w:i/>
          <w:sz w:val="24"/>
          <w:szCs w:val="24"/>
        </w:rPr>
        <w:t xml:space="preserve">is diagnózis projekt szakértői) </w:t>
      </w:r>
      <w:r w:rsidRPr="009968D9">
        <w:rPr>
          <w:rFonts w:ascii="Times New Roman" w:hAnsi="Times New Roman" w:cs="Times New Roman"/>
          <w:i/>
          <w:sz w:val="24"/>
          <w:szCs w:val="24"/>
        </w:rPr>
        <w:t>Szekcióvezető: Tisztl Henrik MACSGYOE régióvezető</w:t>
      </w:r>
    </w:p>
    <w:p w:rsidR="009968D9" w:rsidRPr="009968D9" w:rsidRDefault="009968D9" w:rsidP="009968D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68D9" w:rsidRPr="007F3A06" w:rsidRDefault="00DE5531" w:rsidP="009968D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8D9">
        <w:rPr>
          <w:rFonts w:ascii="Times New Roman" w:hAnsi="Times New Roman" w:cs="Times New Roman"/>
          <w:i/>
          <w:sz w:val="24"/>
          <w:szCs w:val="24"/>
        </w:rPr>
        <w:t>A szekc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>i</w:t>
      </w:r>
      <w:r w:rsidRPr="009968D9">
        <w:rPr>
          <w:rFonts w:ascii="Times New Roman" w:hAnsi="Times New Roman" w:cs="Times New Roman"/>
          <w:i/>
          <w:sz w:val="24"/>
          <w:szCs w:val="24"/>
        </w:rPr>
        <w:t>ó a délelőtti</w:t>
      </w:r>
      <w:r w:rsidR="00433583" w:rsidRPr="009968D9">
        <w:rPr>
          <w:rFonts w:ascii="Times New Roman" w:hAnsi="Times New Roman" w:cs="Times New Roman"/>
          <w:i/>
          <w:sz w:val="24"/>
          <w:szCs w:val="24"/>
        </w:rPr>
        <w:t>,</w:t>
      </w:r>
      <w:r w:rsidRPr="009968D9">
        <w:rPr>
          <w:rFonts w:ascii="Times New Roman" w:hAnsi="Times New Roman" w:cs="Times New Roman"/>
          <w:i/>
          <w:sz w:val="24"/>
          <w:szCs w:val="24"/>
        </w:rPr>
        <w:t xml:space="preserve"> első 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968D9">
        <w:rPr>
          <w:rFonts w:ascii="Times New Roman" w:hAnsi="Times New Roman" w:cs="Times New Roman"/>
          <w:i/>
          <w:sz w:val="24"/>
          <w:szCs w:val="24"/>
        </w:rPr>
        <w:t xml:space="preserve">négy 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968D9">
        <w:rPr>
          <w:rFonts w:ascii="Times New Roman" w:hAnsi="Times New Roman" w:cs="Times New Roman"/>
          <w:i/>
          <w:sz w:val="24"/>
          <w:szCs w:val="24"/>
        </w:rPr>
        <w:t>témakör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>ök</w:t>
      </w:r>
      <w:r w:rsidRPr="009968D9">
        <w:rPr>
          <w:rFonts w:ascii="Times New Roman" w:hAnsi="Times New Roman" w:cs="Times New Roman"/>
          <w:i/>
          <w:sz w:val="24"/>
          <w:szCs w:val="24"/>
        </w:rPr>
        <w:t xml:space="preserve"> keretében került lebonyolításra, </w:t>
      </w:r>
      <w:r w:rsidR="009968D9" w:rsidRPr="009968D9">
        <w:rPr>
          <w:rFonts w:ascii="Times New Roman" w:hAnsi="Times New Roman" w:cs="Times New Roman"/>
          <w:i/>
          <w:sz w:val="24"/>
          <w:szCs w:val="24"/>
        </w:rPr>
        <w:t xml:space="preserve">nagyjából ötven fő részvételével. A résztvevők köre rendkívül </w:t>
      </w:r>
      <w:proofErr w:type="gramStart"/>
      <w:r w:rsidR="009968D9" w:rsidRPr="009968D9">
        <w:rPr>
          <w:rFonts w:ascii="Times New Roman" w:hAnsi="Times New Roman" w:cs="Times New Roman"/>
          <w:i/>
          <w:sz w:val="24"/>
          <w:szCs w:val="24"/>
        </w:rPr>
        <w:t>heterogén</w:t>
      </w:r>
      <w:proofErr w:type="gramEnd"/>
      <w:r w:rsidR="009968D9" w:rsidRPr="009968D9">
        <w:rPr>
          <w:rFonts w:ascii="Times New Roman" w:hAnsi="Times New Roman" w:cs="Times New Roman"/>
          <w:i/>
          <w:sz w:val="24"/>
          <w:szCs w:val="24"/>
        </w:rPr>
        <w:t xml:space="preserve"> volt, mind a központoktól, mind a szolgálatoktól érkeztek szakemberek, családsegítők, esetmenedzserek, felvételi szakértők, intézmény és szakmai egység vezetők egyaránt.</w:t>
      </w:r>
    </w:p>
    <w:p w:rsidR="00A65BED" w:rsidRDefault="00A65BED" w:rsidP="00A6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32C" w:rsidRPr="009968D9" w:rsidRDefault="00433583" w:rsidP="009968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D9">
        <w:rPr>
          <w:rFonts w:ascii="Times New Roman" w:hAnsi="Times New Roman" w:cs="Times New Roman"/>
          <w:sz w:val="24"/>
          <w:szCs w:val="24"/>
        </w:rPr>
        <w:t xml:space="preserve">A </w:t>
      </w:r>
      <w:r w:rsidR="00DE5531" w:rsidRPr="009968D9">
        <w:rPr>
          <w:rFonts w:ascii="Times New Roman" w:hAnsi="Times New Roman" w:cs="Times New Roman"/>
          <w:sz w:val="24"/>
          <w:szCs w:val="24"/>
        </w:rPr>
        <w:t>megbeszélés</w:t>
      </w:r>
      <w:r w:rsidRPr="009968D9">
        <w:rPr>
          <w:rFonts w:ascii="Times New Roman" w:hAnsi="Times New Roman" w:cs="Times New Roman"/>
          <w:sz w:val="24"/>
          <w:szCs w:val="24"/>
        </w:rPr>
        <w:t xml:space="preserve"> különösebb indulatok, illetve  </w:t>
      </w:r>
      <w:r w:rsidR="009968D9">
        <w:rPr>
          <w:rFonts w:ascii="Times New Roman" w:hAnsi="Times New Roman" w:cs="Times New Roman"/>
          <w:sz w:val="24"/>
          <w:szCs w:val="24"/>
        </w:rPr>
        <w:t>nehézségek</w:t>
      </w:r>
      <w:r w:rsidRPr="009968D9">
        <w:rPr>
          <w:rFonts w:ascii="Times New Roman" w:hAnsi="Times New Roman" w:cs="Times New Roman"/>
          <w:sz w:val="24"/>
          <w:szCs w:val="24"/>
        </w:rPr>
        <w:t xml:space="preserve"> nélkül, </w:t>
      </w:r>
      <w:proofErr w:type="gramStart"/>
      <w:r w:rsidRPr="009968D9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="00DE5531" w:rsidRPr="009968D9">
        <w:rPr>
          <w:rFonts w:ascii="Times New Roman" w:hAnsi="Times New Roman" w:cs="Times New Roman"/>
          <w:sz w:val="24"/>
          <w:szCs w:val="24"/>
        </w:rPr>
        <w:t>, tapasztalatok</w:t>
      </w:r>
      <w:r w:rsidRPr="009968D9">
        <w:rPr>
          <w:rFonts w:ascii="Times New Roman" w:hAnsi="Times New Roman" w:cs="Times New Roman"/>
          <w:sz w:val="24"/>
          <w:szCs w:val="24"/>
        </w:rPr>
        <w:t xml:space="preserve"> átadásával és konstruktív vitákkal tarkítva zajlott le. </w:t>
      </w:r>
      <w:r w:rsidR="00DE5531" w:rsidRPr="009968D9">
        <w:rPr>
          <w:rFonts w:ascii="Times New Roman" w:hAnsi="Times New Roman" w:cs="Times New Roman"/>
          <w:sz w:val="24"/>
          <w:szCs w:val="24"/>
        </w:rPr>
        <w:t xml:space="preserve">Bevezetésként a Szociális és Gyermekvédelmi Főigazgatóság szakértői a jogi szabályozókat, illetve a PILOT program tapasztalatait ismertették, </w:t>
      </w:r>
      <w:r w:rsidR="009968D9">
        <w:rPr>
          <w:rFonts w:ascii="Times New Roman" w:hAnsi="Times New Roman" w:cs="Times New Roman"/>
          <w:sz w:val="24"/>
          <w:szCs w:val="24"/>
        </w:rPr>
        <w:t>kiemelve</w:t>
      </w:r>
      <w:r w:rsidR="00DE5531" w:rsidRPr="009968D9">
        <w:rPr>
          <w:rFonts w:ascii="Times New Roman" w:hAnsi="Times New Roman" w:cs="Times New Roman"/>
          <w:sz w:val="24"/>
          <w:szCs w:val="24"/>
        </w:rPr>
        <w:t xml:space="preserve"> a nehézségek, felvételi tapasztalatok és az eltelt időszak gyakorlat alapú fejlesztései</w:t>
      </w:r>
      <w:r w:rsidR="009968D9">
        <w:rPr>
          <w:rFonts w:ascii="Times New Roman" w:hAnsi="Times New Roman" w:cs="Times New Roman"/>
          <w:sz w:val="24"/>
          <w:szCs w:val="24"/>
        </w:rPr>
        <w:t>t</w:t>
      </w:r>
      <w:r w:rsidR="00DE5531" w:rsidRPr="009968D9">
        <w:rPr>
          <w:rFonts w:ascii="Times New Roman" w:hAnsi="Times New Roman" w:cs="Times New Roman"/>
          <w:sz w:val="24"/>
          <w:szCs w:val="24"/>
        </w:rPr>
        <w:t xml:space="preserve"> is, melyet a </w:t>
      </w:r>
      <w:r w:rsidRPr="009968D9">
        <w:rPr>
          <w:rFonts w:ascii="Times New Roman" w:hAnsi="Times New Roman" w:cs="Times New Roman"/>
          <w:sz w:val="24"/>
          <w:szCs w:val="24"/>
        </w:rPr>
        <w:t>résztvevők</w:t>
      </w:r>
      <w:r w:rsidR="00DE5531" w:rsidRPr="009968D9">
        <w:rPr>
          <w:rFonts w:ascii="Times New Roman" w:hAnsi="Times New Roman" w:cs="Times New Roman"/>
          <w:sz w:val="24"/>
          <w:szCs w:val="24"/>
        </w:rPr>
        <w:t xml:space="preserve"> értő figyelemmel, érdeklődéssel hallgattak meg. Az </w:t>
      </w:r>
      <w:proofErr w:type="gramStart"/>
      <w:r w:rsidR="00DE5531" w:rsidRPr="009968D9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="00DE5531" w:rsidRPr="009968D9">
        <w:rPr>
          <w:rFonts w:ascii="Times New Roman" w:hAnsi="Times New Roman" w:cs="Times New Roman"/>
          <w:sz w:val="24"/>
          <w:szCs w:val="24"/>
        </w:rPr>
        <w:t>, ismertetése után kezdődött meg a szekció interaktív periódusa,</w:t>
      </w:r>
      <w:r w:rsidR="009968D9">
        <w:rPr>
          <w:rFonts w:ascii="Times New Roman" w:hAnsi="Times New Roman" w:cs="Times New Roman"/>
          <w:sz w:val="24"/>
          <w:szCs w:val="24"/>
        </w:rPr>
        <w:t xml:space="preserve"> melyben konstruktív párbeszédre hívtuk a szakembereket, </w:t>
      </w:r>
      <w:r w:rsidR="00DE5531" w:rsidRPr="009968D9">
        <w:rPr>
          <w:rFonts w:ascii="Times New Roman" w:hAnsi="Times New Roman" w:cs="Times New Roman"/>
          <w:sz w:val="24"/>
          <w:szCs w:val="24"/>
        </w:rPr>
        <w:t>melynek tapasztalatai az alábbiak:</w:t>
      </w:r>
    </w:p>
    <w:p w:rsidR="00433583" w:rsidRPr="009968D9" w:rsidRDefault="00433583" w:rsidP="009968D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D9">
        <w:rPr>
          <w:rFonts w:ascii="Times New Roman" w:hAnsi="Times New Roman" w:cs="Times New Roman"/>
          <w:sz w:val="24"/>
          <w:szCs w:val="24"/>
        </w:rPr>
        <w:t xml:space="preserve">Nagy volt a nézetkülönbség a tekintetben, hogy hol a szociális diagnózis és felvételének helye a mai család és gyermekjóléti szolgáltatási </w:t>
      </w:r>
      <w:proofErr w:type="gramStart"/>
      <w:r w:rsidRPr="009968D9">
        <w:rPr>
          <w:rFonts w:ascii="Times New Roman" w:hAnsi="Times New Roman" w:cs="Times New Roman"/>
          <w:sz w:val="24"/>
          <w:szCs w:val="24"/>
        </w:rPr>
        <w:t>struktúrában</w:t>
      </w:r>
      <w:proofErr w:type="gramEnd"/>
      <w:r w:rsidR="007D6AA6" w:rsidRPr="009968D9">
        <w:rPr>
          <w:rFonts w:ascii="Times New Roman" w:hAnsi="Times New Roman" w:cs="Times New Roman"/>
          <w:sz w:val="24"/>
          <w:szCs w:val="24"/>
        </w:rPr>
        <w:t>,</w:t>
      </w:r>
      <w:r w:rsidR="00DE5531" w:rsidRPr="009968D9">
        <w:rPr>
          <w:rFonts w:ascii="Times New Roman" w:hAnsi="Times New Roman" w:cs="Times New Roman"/>
          <w:sz w:val="24"/>
          <w:szCs w:val="24"/>
        </w:rPr>
        <w:t xml:space="preserve"> -</w:t>
      </w:r>
      <w:r w:rsidRPr="009968D9">
        <w:rPr>
          <w:rFonts w:ascii="Times New Roman" w:hAnsi="Times New Roman" w:cs="Times New Roman"/>
          <w:sz w:val="24"/>
          <w:szCs w:val="24"/>
        </w:rPr>
        <w:t xml:space="preserve"> a </w:t>
      </w:r>
      <w:r w:rsidR="0023695E" w:rsidRPr="009968D9">
        <w:rPr>
          <w:rFonts w:ascii="Times New Roman" w:hAnsi="Times New Roman" w:cs="Times New Roman"/>
          <w:sz w:val="24"/>
          <w:szCs w:val="24"/>
        </w:rPr>
        <w:t>központban</w:t>
      </w:r>
      <w:r w:rsidRPr="009968D9">
        <w:rPr>
          <w:rFonts w:ascii="Times New Roman" w:hAnsi="Times New Roman" w:cs="Times New Roman"/>
          <w:sz w:val="24"/>
          <w:szCs w:val="24"/>
        </w:rPr>
        <w:t xml:space="preserve"> vagy a szolgálatnál</w:t>
      </w:r>
      <w:r w:rsidR="007F3A06">
        <w:rPr>
          <w:rFonts w:ascii="Times New Roman" w:hAnsi="Times New Roman" w:cs="Times New Roman"/>
          <w:sz w:val="24"/>
          <w:szCs w:val="24"/>
        </w:rPr>
        <w:t xml:space="preserve"> -</w:t>
      </w:r>
      <w:r w:rsidR="00DE5531" w:rsidRPr="009968D9">
        <w:rPr>
          <w:rFonts w:ascii="Times New Roman" w:hAnsi="Times New Roman" w:cs="Times New Roman"/>
          <w:sz w:val="24"/>
          <w:szCs w:val="24"/>
        </w:rPr>
        <w:t xml:space="preserve"> </w:t>
      </w:r>
      <w:r w:rsidRPr="009968D9">
        <w:rPr>
          <w:rFonts w:ascii="Times New Roman" w:hAnsi="Times New Roman" w:cs="Times New Roman"/>
          <w:sz w:val="24"/>
          <w:szCs w:val="24"/>
        </w:rPr>
        <w:t>érvek és ellenérvek sora jelent meg mindkét nézőpont mellett,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 melyet a szakértők is kiegészítettek</w:t>
      </w:r>
      <w:r w:rsidR="007F3A06">
        <w:rPr>
          <w:rFonts w:ascii="Times New Roman" w:hAnsi="Times New Roman" w:cs="Times New Roman"/>
          <w:sz w:val="24"/>
          <w:szCs w:val="24"/>
        </w:rPr>
        <w:t xml:space="preserve"> a jelenlegi kialakítás előnyeinek számbavételével</w:t>
      </w:r>
      <w:r w:rsidR="007D6AA6" w:rsidRPr="009968D9">
        <w:rPr>
          <w:rFonts w:ascii="Times New Roman" w:hAnsi="Times New Roman" w:cs="Times New Roman"/>
          <w:sz w:val="24"/>
          <w:szCs w:val="24"/>
        </w:rPr>
        <w:t>.</w:t>
      </w:r>
    </w:p>
    <w:p w:rsidR="00433583" w:rsidRPr="009968D9" w:rsidRDefault="007F3A06" w:rsidP="009968D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Bemutatásra került,</w:t>
      </w:r>
      <w:r w:rsidR="00433583" w:rsidRPr="009968D9">
        <w:rPr>
          <w:rFonts w:ascii="Times New Roman" w:hAnsi="Times New Roman" w:cs="Times New Roman"/>
          <w:sz w:val="24"/>
          <w:szCs w:val="24"/>
        </w:rPr>
        <w:t xml:space="preserve"> jó gyakorlatként a közös felvétel </w:t>
      </w:r>
      <w:r w:rsidR="007D6AA6" w:rsidRPr="009968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6AA6" w:rsidRPr="009968D9">
        <w:rPr>
          <w:rFonts w:ascii="Times New Roman" w:hAnsi="Times New Roman" w:cs="Times New Roman"/>
          <w:sz w:val="24"/>
          <w:szCs w:val="24"/>
        </w:rPr>
        <w:t>családsegítő</w:t>
      </w:r>
      <w:proofErr w:type="spellEnd"/>
      <w:r w:rsidR="007D6AA6" w:rsidRPr="009968D9">
        <w:rPr>
          <w:rFonts w:ascii="Times New Roman" w:hAnsi="Times New Roman" w:cs="Times New Roman"/>
          <w:sz w:val="24"/>
          <w:szCs w:val="24"/>
        </w:rPr>
        <w:t xml:space="preserve"> és a felvételi esetmenedzser együttesen) </w:t>
      </w:r>
      <w:r>
        <w:rPr>
          <w:rFonts w:ascii="Times New Roman" w:hAnsi="Times New Roman" w:cs="Times New Roman"/>
          <w:sz w:val="24"/>
          <w:szCs w:val="24"/>
        </w:rPr>
        <w:t>mely néhány szolgáltató esetében</w:t>
      </w:r>
      <w:r w:rsidR="00433583" w:rsidRPr="009968D9">
        <w:rPr>
          <w:rFonts w:ascii="Times New Roman" w:hAnsi="Times New Roman" w:cs="Times New Roman"/>
          <w:sz w:val="24"/>
          <w:szCs w:val="24"/>
        </w:rPr>
        <w:t xml:space="preserve"> teret kapott </w:t>
      </w:r>
      <w:r w:rsidR="007D6AA6" w:rsidRPr="009968D9">
        <w:rPr>
          <w:rFonts w:ascii="Times New Roman" w:hAnsi="Times New Roman" w:cs="Times New Roman"/>
          <w:sz w:val="24"/>
          <w:szCs w:val="24"/>
        </w:rPr>
        <w:t>a korábbi időszakban, melynek pozitív tapasztalatai a rendelkezésre álló humán erőforrás megterhelése mellet jelentek meg.</w:t>
      </w:r>
    </w:p>
    <w:p w:rsidR="007F3A06" w:rsidRDefault="00433583" w:rsidP="00305655">
      <w:pPr>
        <w:pStyle w:val="Listaszerbekezds"/>
        <w:numPr>
          <w:ilvl w:val="0"/>
          <w:numId w:val="1"/>
        </w:num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3A06">
        <w:rPr>
          <w:rFonts w:ascii="Times New Roman" w:hAnsi="Times New Roman" w:cs="Times New Roman"/>
          <w:sz w:val="24"/>
          <w:szCs w:val="24"/>
        </w:rPr>
        <w:t>Fontos kiemelni, hogy a résztvevők a pilot program, tehát a 2018. december 31. napja utáni állapottal kapcsolatos hiányérzetüket is megfogalmazták, a felvételi szakértők jogosultsága eddig áll fenn</w:t>
      </w:r>
      <w:r w:rsidR="007D6AA6" w:rsidRPr="007F3A06">
        <w:rPr>
          <w:rFonts w:ascii="Times New Roman" w:hAnsi="Times New Roman" w:cs="Times New Roman"/>
          <w:sz w:val="24"/>
          <w:szCs w:val="24"/>
        </w:rPr>
        <w:t xml:space="preserve"> (eddig készíthetnek diagnózisokat)</w:t>
      </w:r>
      <w:r w:rsidRPr="007F3A06">
        <w:rPr>
          <w:rFonts w:ascii="Times New Roman" w:hAnsi="Times New Roman" w:cs="Times New Roman"/>
          <w:sz w:val="24"/>
          <w:szCs w:val="24"/>
        </w:rPr>
        <w:t>. Kérdésként vetőd</w:t>
      </w:r>
      <w:r w:rsidR="007D6AA6" w:rsidRPr="007F3A06">
        <w:rPr>
          <w:rFonts w:ascii="Times New Roman" w:hAnsi="Times New Roman" w:cs="Times New Roman"/>
          <w:sz w:val="24"/>
          <w:szCs w:val="24"/>
        </w:rPr>
        <w:t>ött</w:t>
      </w:r>
      <w:r w:rsidRPr="007F3A06">
        <w:rPr>
          <w:rFonts w:ascii="Times New Roman" w:hAnsi="Times New Roman" w:cs="Times New Roman"/>
          <w:sz w:val="24"/>
          <w:szCs w:val="24"/>
        </w:rPr>
        <w:t xml:space="preserve"> fel, hogy jövő év januárjától, ki veszi majd fel a diagnóz</w:t>
      </w:r>
      <w:r w:rsidR="007F3A06">
        <w:rPr>
          <w:rFonts w:ascii="Times New Roman" w:hAnsi="Times New Roman" w:cs="Times New Roman"/>
          <w:sz w:val="24"/>
          <w:szCs w:val="24"/>
        </w:rPr>
        <w:t>isokat.</w:t>
      </w:r>
    </w:p>
    <w:p w:rsidR="007F3A06" w:rsidRDefault="007F3A06" w:rsidP="007F3A06">
      <w:pPr>
        <w:pStyle w:val="Listaszerbekezds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583" w:rsidRPr="007F3A06" w:rsidRDefault="007D6AA6" w:rsidP="007F3A06">
      <w:pPr>
        <w:pStyle w:val="Listaszerbekezds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3A06">
        <w:rPr>
          <w:rFonts w:ascii="Times New Roman" w:hAnsi="Times New Roman" w:cs="Times New Roman"/>
          <w:sz w:val="24"/>
          <w:szCs w:val="24"/>
        </w:rPr>
        <w:t>A</w:t>
      </w:r>
      <w:r w:rsidR="00433583" w:rsidRPr="007F3A06">
        <w:rPr>
          <w:rFonts w:ascii="Times New Roman" w:hAnsi="Times New Roman" w:cs="Times New Roman"/>
          <w:sz w:val="24"/>
          <w:szCs w:val="24"/>
        </w:rPr>
        <w:t xml:space="preserve"> jövőbeni képzésekről</w:t>
      </w:r>
      <w:r w:rsidRPr="007F3A06">
        <w:rPr>
          <w:rFonts w:ascii="Times New Roman" w:hAnsi="Times New Roman" w:cs="Times New Roman"/>
          <w:sz w:val="24"/>
          <w:szCs w:val="24"/>
        </w:rPr>
        <w:t xml:space="preserve"> (</w:t>
      </w:r>
      <w:r w:rsidR="007F3A06">
        <w:rPr>
          <w:rFonts w:ascii="Times New Roman" w:hAnsi="Times New Roman" w:cs="Times New Roman"/>
          <w:sz w:val="24"/>
          <w:szCs w:val="24"/>
        </w:rPr>
        <w:t xml:space="preserve">kibővített, </w:t>
      </w:r>
      <w:r w:rsidRPr="007F3A06">
        <w:rPr>
          <w:rFonts w:ascii="Times New Roman" w:hAnsi="Times New Roman" w:cs="Times New Roman"/>
          <w:sz w:val="24"/>
          <w:szCs w:val="24"/>
        </w:rPr>
        <w:t>90 órás) adott tájékoztatást a</w:t>
      </w:r>
      <w:r w:rsidR="00433583" w:rsidRPr="007F3A06">
        <w:rPr>
          <w:rFonts w:ascii="Times New Roman" w:hAnsi="Times New Roman" w:cs="Times New Roman"/>
          <w:sz w:val="24"/>
          <w:szCs w:val="24"/>
        </w:rPr>
        <w:t xml:space="preserve"> </w:t>
      </w:r>
      <w:r w:rsidRPr="007F3A06">
        <w:rPr>
          <w:rFonts w:ascii="Times New Roman" w:hAnsi="Times New Roman" w:cs="Times New Roman"/>
          <w:sz w:val="24"/>
          <w:szCs w:val="24"/>
        </w:rPr>
        <w:t>Szociális és Gyermekvédelmi Főigazgatóság</w:t>
      </w:r>
      <w:r w:rsidR="00433583" w:rsidRPr="007F3A06">
        <w:rPr>
          <w:rFonts w:ascii="Times New Roman" w:hAnsi="Times New Roman" w:cs="Times New Roman"/>
          <w:sz w:val="24"/>
          <w:szCs w:val="24"/>
        </w:rPr>
        <w:t xml:space="preserve"> </w:t>
      </w:r>
      <w:r w:rsidR="00433583" w:rsidRPr="007F3A06">
        <w:rPr>
          <w:rFonts w:ascii="Times New Roman" w:hAnsi="Times New Roman" w:cs="Times New Roman"/>
          <w:sz w:val="24"/>
          <w:szCs w:val="24"/>
        </w:rPr>
        <w:t>két illetékes szakembere, mely kapcsán igény merült fel az átmeneti időszak (2019. első negyedévének) szabályozására.</w:t>
      </w:r>
    </w:p>
    <w:p w:rsidR="00433583" w:rsidRPr="009968D9" w:rsidRDefault="00433583" w:rsidP="009968D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968D9">
        <w:rPr>
          <w:rFonts w:ascii="Times New Roman" w:hAnsi="Times New Roman" w:cs="Times New Roman"/>
          <w:sz w:val="24"/>
          <w:szCs w:val="24"/>
        </w:rPr>
        <w:t>Eme két tekintetben pontos iránymutatást</w:t>
      </w:r>
      <w:r w:rsidR="007F3A06">
        <w:rPr>
          <w:rFonts w:ascii="Times New Roman" w:hAnsi="Times New Roman" w:cs="Times New Roman"/>
          <w:sz w:val="24"/>
          <w:szCs w:val="24"/>
        </w:rPr>
        <w:t>, tájékoztatást</w:t>
      </w:r>
      <w:r w:rsidRPr="009968D9">
        <w:rPr>
          <w:rFonts w:ascii="Times New Roman" w:hAnsi="Times New Roman" w:cs="Times New Roman"/>
          <w:sz w:val="24"/>
          <w:szCs w:val="24"/>
        </w:rPr>
        <w:t xml:space="preserve"> vár </w:t>
      </w:r>
      <w:r w:rsidR="007D6AA6" w:rsidRPr="009968D9">
        <w:rPr>
          <w:rFonts w:ascii="Times New Roman" w:hAnsi="Times New Roman" w:cs="Times New Roman"/>
          <w:sz w:val="24"/>
          <w:szCs w:val="24"/>
        </w:rPr>
        <w:t>a szekción megjelent szakemberek véleménye szerint a szakma.</w:t>
      </w:r>
      <w:r w:rsidR="007F3A06">
        <w:rPr>
          <w:rFonts w:ascii="Times New Roman" w:hAnsi="Times New Roman" w:cs="Times New Roman"/>
          <w:sz w:val="24"/>
          <w:szCs w:val="24"/>
        </w:rPr>
        <w:t xml:space="preserve"> (Mellyel kapcsolatban 2018. 10. 10. napján a </w:t>
      </w:r>
      <w:r w:rsidR="007F3A06" w:rsidRPr="007F3A06">
        <w:rPr>
          <w:rFonts w:ascii="Times New Roman" w:hAnsi="Times New Roman" w:cs="Times New Roman"/>
          <w:sz w:val="24"/>
          <w:szCs w:val="24"/>
        </w:rPr>
        <w:t>Tájékoztatás a szociális és gyermekjóléti területet érintő jogszabály-módosításokról</w:t>
      </w:r>
      <w:r w:rsidR="007F3A06">
        <w:rPr>
          <w:rFonts w:ascii="Times New Roman" w:hAnsi="Times New Roman" w:cs="Times New Roman"/>
          <w:sz w:val="24"/>
          <w:szCs w:val="24"/>
        </w:rPr>
        <w:t xml:space="preserve"> című előadás keretei közt hangzottak is el részletek.)</w:t>
      </w:r>
    </w:p>
    <w:p w:rsidR="00433583" w:rsidRPr="009968D9" w:rsidRDefault="00433583" w:rsidP="009968D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D9">
        <w:rPr>
          <w:rFonts w:ascii="Times New Roman" w:hAnsi="Times New Roman" w:cs="Times New Roman"/>
          <w:sz w:val="24"/>
          <w:szCs w:val="24"/>
        </w:rPr>
        <w:t>Nagyon hasznosnak tartanák a jelen lévők, ha a</w:t>
      </w:r>
      <w:r w:rsidR="007D6AA6" w:rsidRPr="009968D9">
        <w:rPr>
          <w:rFonts w:ascii="Times New Roman" w:hAnsi="Times New Roman" w:cs="Times New Roman"/>
          <w:sz w:val="24"/>
          <w:szCs w:val="24"/>
        </w:rPr>
        <w:t>zon</w:t>
      </w:r>
      <w:r w:rsidRPr="00996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8D9">
        <w:rPr>
          <w:rFonts w:ascii="Times New Roman" w:hAnsi="Times New Roman" w:cs="Times New Roman"/>
          <w:sz w:val="24"/>
          <w:szCs w:val="24"/>
        </w:rPr>
        <w:t>ügyfelek</w:t>
      </w:r>
      <w:proofErr w:type="gramEnd"/>
      <w:r w:rsidR="007D6AA6" w:rsidRPr="009968D9">
        <w:rPr>
          <w:rFonts w:ascii="Times New Roman" w:hAnsi="Times New Roman" w:cs="Times New Roman"/>
          <w:sz w:val="24"/>
          <w:szCs w:val="24"/>
        </w:rPr>
        <w:t xml:space="preserve"> akikkel diagnózis kerül felvételre</w:t>
      </w:r>
      <w:r w:rsidRPr="009968D9">
        <w:rPr>
          <w:rFonts w:ascii="Times New Roman" w:hAnsi="Times New Roman" w:cs="Times New Roman"/>
          <w:sz w:val="24"/>
          <w:szCs w:val="24"/>
        </w:rPr>
        <w:t xml:space="preserve">, </w:t>
      </w:r>
      <w:r w:rsidR="007D6AA6" w:rsidRPr="009968D9">
        <w:rPr>
          <w:rFonts w:ascii="Times New Roman" w:hAnsi="Times New Roman" w:cs="Times New Roman"/>
          <w:sz w:val="24"/>
          <w:szCs w:val="24"/>
        </w:rPr>
        <w:t>valamilyen</w:t>
      </w:r>
      <w:r w:rsidRPr="009968D9">
        <w:rPr>
          <w:rFonts w:ascii="Times New Roman" w:hAnsi="Times New Roman" w:cs="Times New Roman"/>
          <w:sz w:val="24"/>
          <w:szCs w:val="24"/>
        </w:rPr>
        <w:t xml:space="preserve"> előnyt élvezhetnének a</w:t>
      </w:r>
      <w:r w:rsidR="007D6AA6" w:rsidRPr="009968D9">
        <w:rPr>
          <w:rFonts w:ascii="Times New Roman" w:hAnsi="Times New Roman" w:cs="Times New Roman"/>
          <w:sz w:val="24"/>
          <w:szCs w:val="24"/>
        </w:rPr>
        <w:t>z adatlap</w:t>
      </w:r>
      <w:r w:rsidRPr="009968D9">
        <w:rPr>
          <w:rFonts w:ascii="Times New Roman" w:hAnsi="Times New Roman" w:cs="Times New Roman"/>
          <w:sz w:val="24"/>
          <w:szCs w:val="24"/>
        </w:rPr>
        <w:t xml:space="preserve"> felvétele után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 a</w:t>
      </w:r>
      <w:r w:rsidRPr="009968D9">
        <w:rPr>
          <w:rFonts w:ascii="Times New Roman" w:hAnsi="Times New Roman" w:cs="Times New Roman"/>
          <w:sz w:val="24"/>
          <w:szCs w:val="24"/>
        </w:rPr>
        <w:t xml:space="preserve"> szolgáltatások </w:t>
      </w:r>
      <w:r w:rsidR="007D6AA6" w:rsidRPr="009968D9">
        <w:rPr>
          <w:rFonts w:ascii="Times New Roman" w:hAnsi="Times New Roman" w:cs="Times New Roman"/>
          <w:sz w:val="24"/>
          <w:szCs w:val="24"/>
        </w:rPr>
        <w:t>igénybevétele</w:t>
      </w:r>
      <w:r w:rsidRPr="009968D9">
        <w:rPr>
          <w:rFonts w:ascii="Times New Roman" w:hAnsi="Times New Roman" w:cs="Times New Roman"/>
          <w:sz w:val="24"/>
          <w:szCs w:val="24"/>
        </w:rPr>
        <w:t xml:space="preserve"> kapcsán</w:t>
      </w:r>
      <w:r w:rsidR="007D6AA6" w:rsidRPr="009968D9">
        <w:rPr>
          <w:rFonts w:ascii="Times New Roman" w:hAnsi="Times New Roman" w:cs="Times New Roman"/>
          <w:sz w:val="24"/>
          <w:szCs w:val="24"/>
        </w:rPr>
        <w:t>.</w:t>
      </w:r>
      <w:r w:rsidR="007F3A06">
        <w:rPr>
          <w:rFonts w:ascii="Times New Roman" w:hAnsi="Times New Roman" w:cs="Times New Roman"/>
          <w:sz w:val="24"/>
          <w:szCs w:val="24"/>
        </w:rPr>
        <w:t xml:space="preserve"> A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 korábbiakban felmerült lehetőség</w:t>
      </w:r>
      <w:r w:rsidR="00A940D1">
        <w:rPr>
          <w:rFonts w:ascii="Times New Roman" w:hAnsi="Times New Roman" w:cs="Times New Roman"/>
          <w:sz w:val="24"/>
          <w:szCs w:val="24"/>
        </w:rPr>
        <w:t>et támogatnák a szakemberek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, hogy egy fajta </w:t>
      </w:r>
      <w:r w:rsidR="007F3A06">
        <w:rPr>
          <w:rFonts w:ascii="Times New Roman" w:hAnsi="Times New Roman" w:cs="Times New Roman"/>
          <w:sz w:val="24"/>
          <w:szCs w:val="24"/>
        </w:rPr>
        <w:t>igazolás</w:t>
      </w:r>
      <w:r w:rsidR="007D6AA6" w:rsidRPr="009968D9">
        <w:rPr>
          <w:rFonts w:ascii="Times New Roman" w:hAnsi="Times New Roman" w:cs="Times New Roman"/>
          <w:sz w:val="24"/>
          <w:szCs w:val="24"/>
        </w:rPr>
        <w:t>ként szolgáltatások igénybevételére vagy várólistán előre sorolásra adhatna lehetőséget a kitöltött adatlap és a megállapított, tényleges szükséglet együttese</w:t>
      </w:r>
    </w:p>
    <w:p w:rsidR="0023695E" w:rsidRPr="009968D9" w:rsidRDefault="0023695E" w:rsidP="009968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8D9">
        <w:rPr>
          <w:rFonts w:ascii="Times New Roman" w:hAnsi="Times New Roman" w:cs="Times New Roman"/>
          <w:sz w:val="24"/>
          <w:szCs w:val="24"/>
        </w:rPr>
        <w:t>Megoszlottak a vélemények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 és a szakemberek nézőpontja</w:t>
      </w:r>
      <w:r w:rsidRPr="009968D9">
        <w:rPr>
          <w:rFonts w:ascii="Times New Roman" w:hAnsi="Times New Roman" w:cs="Times New Roman"/>
          <w:sz w:val="24"/>
          <w:szCs w:val="24"/>
        </w:rPr>
        <w:t xml:space="preserve"> a tekintetben, hogy egy eszköz vagy</w:t>
      </w:r>
      <w:r w:rsidR="002D7242">
        <w:rPr>
          <w:rFonts w:ascii="Times New Roman" w:hAnsi="Times New Roman" w:cs="Times New Roman"/>
          <w:sz w:val="24"/>
          <w:szCs w:val="24"/>
        </w:rPr>
        <w:t xml:space="preserve"> egy</w:t>
      </w:r>
      <w:r w:rsidRPr="009968D9">
        <w:rPr>
          <w:rFonts w:ascii="Times New Roman" w:hAnsi="Times New Roman" w:cs="Times New Roman"/>
          <w:sz w:val="24"/>
          <w:szCs w:val="24"/>
        </w:rPr>
        <w:t xml:space="preserve"> új feladat a diagnózis felvétele é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s az azzal kapcsolatos teendők, számtalan érv és ellenérv is megjelent, de </w:t>
      </w:r>
      <w:r w:rsidR="002D7242">
        <w:rPr>
          <w:rFonts w:ascii="Times New Roman" w:hAnsi="Times New Roman" w:cs="Times New Roman"/>
          <w:sz w:val="24"/>
          <w:szCs w:val="24"/>
        </w:rPr>
        <w:t>ebben a tekintetben nem</w:t>
      </w:r>
      <w:r w:rsidR="007D6AA6" w:rsidRPr="009968D9">
        <w:rPr>
          <w:rFonts w:ascii="Times New Roman" w:hAnsi="Times New Roman" w:cs="Times New Roman"/>
          <w:sz w:val="24"/>
          <w:szCs w:val="24"/>
        </w:rPr>
        <w:t xml:space="preserve"> jutot</w:t>
      </w:r>
      <w:r w:rsidR="002D7242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2D7242">
        <w:rPr>
          <w:rFonts w:ascii="Times New Roman" w:hAnsi="Times New Roman" w:cs="Times New Roman"/>
          <w:sz w:val="24"/>
          <w:szCs w:val="24"/>
        </w:rPr>
        <w:t>konszenzusra</w:t>
      </w:r>
      <w:proofErr w:type="gramEnd"/>
      <w:r w:rsidR="002D7242">
        <w:rPr>
          <w:rFonts w:ascii="Times New Roman" w:hAnsi="Times New Roman" w:cs="Times New Roman"/>
          <w:sz w:val="24"/>
          <w:szCs w:val="24"/>
        </w:rPr>
        <w:t xml:space="preserve"> a résztvevők.</w:t>
      </w:r>
    </w:p>
    <w:sectPr w:rsidR="0023695E" w:rsidRPr="009968D9" w:rsidSect="007F3A0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D2F"/>
    <w:multiLevelType w:val="hybridMultilevel"/>
    <w:tmpl w:val="5412B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2C"/>
    <w:rsid w:val="000A3FF9"/>
    <w:rsid w:val="0023695E"/>
    <w:rsid w:val="002D7242"/>
    <w:rsid w:val="00433583"/>
    <w:rsid w:val="007008F5"/>
    <w:rsid w:val="007D6AA6"/>
    <w:rsid w:val="007F3A06"/>
    <w:rsid w:val="009968D9"/>
    <w:rsid w:val="00A44BFD"/>
    <w:rsid w:val="00A65BED"/>
    <w:rsid w:val="00A940D1"/>
    <w:rsid w:val="00DE5531"/>
    <w:rsid w:val="00E1232C"/>
    <w:rsid w:val="00E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D1E5"/>
  <w15:docId w15:val="{A1BE51C8-7E5A-4290-A46B-24BC4F4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Tisztl Henrik</dc:creator>
  <cp:lastModifiedBy>Henrik Tisztl</cp:lastModifiedBy>
  <cp:revision>10</cp:revision>
  <dcterms:created xsi:type="dcterms:W3CDTF">2018-10-09T12:34:00Z</dcterms:created>
  <dcterms:modified xsi:type="dcterms:W3CDTF">2018-10-12T12:58:00Z</dcterms:modified>
</cp:coreProperties>
</file>